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2BC3A" w14:textId="37034474" w:rsidR="009D57AC" w:rsidRDefault="001C42CA" w:rsidP="009D57AC">
      <w:pPr>
        <w:pStyle w:val="Heading1"/>
        <w:numPr>
          <w:ilvl w:val="0"/>
          <w:numId w:val="0"/>
        </w:numPr>
        <w:ind w:left="357"/>
        <w:jc w:val="center"/>
      </w:pPr>
      <w:r w:rsidRPr="0072336E">
        <w:rPr>
          <w:highlight w:val="yellow"/>
        </w:rPr>
        <w:t>&lt;Insert Company Name Here&gt;</w:t>
      </w:r>
      <w:r w:rsidRPr="0072336E">
        <w:t xml:space="preserve"> </w:t>
      </w:r>
      <w:r w:rsidR="0072336E" w:rsidRPr="0072336E">
        <w:t>Chronology</w:t>
      </w:r>
    </w:p>
    <w:p w14:paraId="262F2A01" w14:textId="77777777" w:rsidR="00BF3F6A" w:rsidRPr="00BF3F6A" w:rsidRDefault="00BF3F6A" w:rsidP="00BF3F6A">
      <w:pPr>
        <w:rPr>
          <w:highlight w:val="yellow"/>
          <w:lang w:eastAsia="en-GB"/>
        </w:rPr>
      </w:pPr>
      <w:r w:rsidRPr="00BF3F6A">
        <w:rPr>
          <w:highlight w:val="yellow"/>
          <w:lang w:eastAsia="en-GB"/>
        </w:rPr>
        <w:t>For information only- please delete before finalising using this template:</w:t>
      </w:r>
    </w:p>
    <w:p w14:paraId="7A6B3F5A" w14:textId="77777777" w:rsidR="00BF3F6A" w:rsidRPr="00BF3F6A" w:rsidRDefault="00BF3F6A" w:rsidP="00BF3F6A">
      <w:pPr>
        <w:rPr>
          <w:highlight w:val="yellow"/>
          <w:lang w:eastAsia="en-GB"/>
        </w:rPr>
      </w:pPr>
      <w:r w:rsidRPr="00BF3F6A">
        <w:rPr>
          <w:highlight w:val="yellow"/>
          <w:lang w:eastAsia="en-GB"/>
        </w:rPr>
        <w:t>National Risk Framework to Support the Assessment of Children and Young People (2012) give a clear definition on the use of chronologies as a tool in our practice:</w:t>
      </w:r>
    </w:p>
    <w:p w14:paraId="2E4433DC" w14:textId="26432D4F" w:rsidR="00BF3F6A" w:rsidRPr="00BF3F6A" w:rsidRDefault="00BF3F6A" w:rsidP="00BF3F6A">
      <w:pPr>
        <w:rPr>
          <w:highlight w:val="yellow"/>
          <w:lang w:eastAsia="en-GB"/>
        </w:rPr>
      </w:pPr>
      <w:r w:rsidRPr="00BF3F6A">
        <w:rPr>
          <w:highlight w:val="yellow"/>
          <w:lang w:eastAsia="en-GB"/>
        </w:rPr>
        <w:t>“Chronologies provide a key link in the chain of understanding needs/risks, including the need</w:t>
      </w:r>
      <w:r w:rsidRPr="00BF3F6A">
        <w:rPr>
          <w:highlight w:val="yellow"/>
          <w:lang w:eastAsia="en-GB"/>
        </w:rPr>
        <w:t xml:space="preserve"> </w:t>
      </w:r>
      <w:r w:rsidRPr="00BF3F6A">
        <w:rPr>
          <w:highlight w:val="yellow"/>
          <w:lang w:eastAsia="en-GB"/>
        </w:rPr>
        <w:t xml:space="preserve">for protection from harm. </w:t>
      </w:r>
      <w:r w:rsidRPr="00BF3F6A">
        <w:rPr>
          <w:highlight w:val="yellow"/>
          <w:lang w:eastAsia="en-GB"/>
        </w:rPr>
        <w:t xml:space="preserve"> </w:t>
      </w:r>
      <w:r w:rsidRPr="00BF3F6A">
        <w:rPr>
          <w:highlight w:val="yellow"/>
          <w:lang w:eastAsia="en-GB"/>
        </w:rPr>
        <w:t xml:space="preserve">Setting out key events in sequential date order, they give a summary timeline of child and family circumstances [or those of an individual using adult services], patterns of behaviour and trends in lifestyle that may greatly assist any assessment and analysis. </w:t>
      </w:r>
      <w:r w:rsidRPr="00BF3F6A">
        <w:rPr>
          <w:highlight w:val="yellow"/>
          <w:lang w:eastAsia="en-GB"/>
        </w:rPr>
        <w:t xml:space="preserve"> </w:t>
      </w:r>
      <w:r w:rsidRPr="00BF3F6A">
        <w:rPr>
          <w:highlight w:val="yellow"/>
          <w:lang w:eastAsia="en-GB"/>
        </w:rPr>
        <w:t xml:space="preserve">They are a logical, methodical and systematic means of organising, merging and helping make sense of information. </w:t>
      </w:r>
      <w:r w:rsidRPr="00BF3F6A">
        <w:rPr>
          <w:highlight w:val="yellow"/>
          <w:lang w:eastAsia="en-GB"/>
        </w:rPr>
        <w:t xml:space="preserve"> </w:t>
      </w:r>
      <w:r w:rsidRPr="00BF3F6A">
        <w:rPr>
          <w:highlight w:val="yellow"/>
          <w:lang w:eastAsia="en-GB"/>
        </w:rPr>
        <w:t>They also help to highlight gaps and omitted details that require further exploration, investigation and assessment”.</w:t>
      </w:r>
    </w:p>
    <w:p w14:paraId="7E2B2EFF" w14:textId="77777777" w:rsidR="00BF3F6A" w:rsidRPr="00BF3F6A" w:rsidRDefault="00BF3F6A" w:rsidP="00BF3F6A">
      <w:pPr>
        <w:rPr>
          <w:lang w:eastAsia="en-GB"/>
        </w:rPr>
      </w:pPr>
      <w:r w:rsidRPr="00BF3F6A">
        <w:rPr>
          <w:highlight w:val="yellow"/>
          <w:lang w:eastAsia="en-GB"/>
        </w:rPr>
        <w:t>Please see the Practice Guide to Chronology for further information.</w:t>
      </w:r>
      <w:r w:rsidRPr="00BF3F6A">
        <w:rPr>
          <w:lang w:eastAsia="en-GB"/>
        </w:rPr>
        <w:t> </w:t>
      </w:r>
    </w:p>
    <w:p w14:paraId="1365D54F" w14:textId="77777777" w:rsidR="00BF3F6A" w:rsidRPr="00BF3F6A" w:rsidRDefault="00BF3F6A" w:rsidP="00BF3F6A"/>
    <w:p w14:paraId="3EA65BD6" w14:textId="35CB0877" w:rsidR="0072336E" w:rsidRPr="0072336E" w:rsidRDefault="0072336E" w:rsidP="0072336E">
      <w:r w:rsidRPr="0072336E">
        <w:t>Title:</w:t>
      </w:r>
    </w:p>
    <w:p w14:paraId="76A6712D" w14:textId="5F3381B2" w:rsidR="0072336E" w:rsidRPr="0072336E" w:rsidRDefault="0072336E" w:rsidP="0072336E">
      <w:r w:rsidRPr="0072336E">
        <w:t>Name:</w:t>
      </w:r>
      <w:r w:rsidRPr="0072336E">
        <w:tab/>
      </w:r>
      <w:r w:rsidRPr="0072336E">
        <w:tab/>
        <w:t>DOB:</w:t>
      </w:r>
    </w:p>
    <w:p w14:paraId="2EEC614B" w14:textId="77777777" w:rsidR="009D57AC" w:rsidRPr="0072336E" w:rsidRDefault="009D57AC" w:rsidP="009D57A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84"/>
        <w:gridCol w:w="2553"/>
        <w:gridCol w:w="2994"/>
        <w:gridCol w:w="2311"/>
      </w:tblGrid>
      <w:tr w:rsidR="009D57AC" w:rsidRPr="0072336E" w14:paraId="7D5913FE" w14:textId="77777777" w:rsidTr="0082447C">
        <w:tc>
          <w:tcPr>
            <w:tcW w:w="749" w:type="pct"/>
            <w:tcMar>
              <w:top w:w="113" w:type="dxa"/>
              <w:bottom w:w="113" w:type="dxa"/>
            </w:tcMar>
          </w:tcPr>
          <w:p w14:paraId="453BD2DD" w14:textId="5C0ABBB5" w:rsidR="009D57AC" w:rsidRPr="0072336E" w:rsidRDefault="0072336E" w:rsidP="009D57AC">
            <w:pPr>
              <w:rPr>
                <w:b/>
              </w:rPr>
            </w:pPr>
            <w:r w:rsidRPr="0072336E">
              <w:rPr>
                <w:b/>
              </w:rPr>
              <w:t>DATE</w:t>
            </w:r>
          </w:p>
        </w:tc>
        <w:tc>
          <w:tcPr>
            <w:tcW w:w="1381" w:type="pct"/>
            <w:tcMar>
              <w:top w:w="113" w:type="dxa"/>
              <w:bottom w:w="113" w:type="dxa"/>
            </w:tcMar>
          </w:tcPr>
          <w:p w14:paraId="2315414D" w14:textId="08C076CF" w:rsidR="009D57AC" w:rsidRPr="0072336E" w:rsidRDefault="0072336E" w:rsidP="009D57AC">
            <w:pPr>
              <w:rPr>
                <w:b/>
              </w:rPr>
            </w:pPr>
            <w:r w:rsidRPr="0072336E">
              <w:rPr>
                <w:b/>
              </w:rPr>
              <w:t>EVENT</w:t>
            </w:r>
          </w:p>
        </w:tc>
        <w:tc>
          <w:tcPr>
            <w:tcW w:w="1620" w:type="pct"/>
            <w:tcMar>
              <w:top w:w="113" w:type="dxa"/>
              <w:bottom w:w="113" w:type="dxa"/>
            </w:tcMar>
          </w:tcPr>
          <w:p w14:paraId="0176F8B9" w14:textId="7718146D" w:rsidR="009D57AC" w:rsidRPr="0072336E" w:rsidRDefault="0072336E" w:rsidP="009D57AC">
            <w:pPr>
              <w:rPr>
                <w:b/>
              </w:rPr>
            </w:pPr>
            <w:r w:rsidRPr="0072336E">
              <w:rPr>
                <w:b/>
              </w:rPr>
              <w:t>EVENT DETAILS</w:t>
            </w:r>
          </w:p>
        </w:tc>
        <w:tc>
          <w:tcPr>
            <w:tcW w:w="1250" w:type="pct"/>
            <w:tcMar>
              <w:top w:w="113" w:type="dxa"/>
              <w:bottom w:w="113" w:type="dxa"/>
            </w:tcMar>
          </w:tcPr>
          <w:p w14:paraId="4C308B33" w14:textId="55C63B6C" w:rsidR="009D57AC" w:rsidRPr="0072336E" w:rsidRDefault="0072336E" w:rsidP="009D57AC">
            <w:pPr>
              <w:rPr>
                <w:b/>
              </w:rPr>
            </w:pPr>
            <w:r w:rsidRPr="0072336E">
              <w:rPr>
                <w:b/>
              </w:rPr>
              <w:t>OUTCOME/NOTES</w:t>
            </w:r>
            <w:r w:rsidRPr="0072336E">
              <w:rPr>
                <w:b/>
              </w:rPr>
              <w:br/>
              <w:t>COMMENTS</w:t>
            </w:r>
          </w:p>
        </w:tc>
      </w:tr>
      <w:tr w:rsidR="009D57AC" w:rsidRPr="0072336E" w14:paraId="38C3826F" w14:textId="77777777" w:rsidTr="0082447C">
        <w:tc>
          <w:tcPr>
            <w:tcW w:w="749" w:type="pct"/>
            <w:tcMar>
              <w:top w:w="113" w:type="dxa"/>
              <w:bottom w:w="113" w:type="dxa"/>
            </w:tcMar>
          </w:tcPr>
          <w:p w14:paraId="5D60F53A" w14:textId="1230C440" w:rsidR="009D57AC" w:rsidRPr="0072336E" w:rsidRDefault="009D57AC" w:rsidP="009D57AC"/>
        </w:tc>
        <w:tc>
          <w:tcPr>
            <w:tcW w:w="1381" w:type="pct"/>
            <w:tcMar>
              <w:top w:w="113" w:type="dxa"/>
              <w:bottom w:w="113" w:type="dxa"/>
            </w:tcMar>
          </w:tcPr>
          <w:p w14:paraId="6BAC98F2" w14:textId="79497595" w:rsidR="009D57AC" w:rsidRPr="0072336E" w:rsidRDefault="009D57AC" w:rsidP="009D57AC"/>
        </w:tc>
        <w:tc>
          <w:tcPr>
            <w:tcW w:w="1620" w:type="pct"/>
            <w:tcMar>
              <w:top w:w="113" w:type="dxa"/>
              <w:bottom w:w="113" w:type="dxa"/>
            </w:tcMar>
          </w:tcPr>
          <w:p w14:paraId="577464D0" w14:textId="79D4F1B4" w:rsidR="009D57AC" w:rsidRPr="0072336E" w:rsidRDefault="009D57AC" w:rsidP="009D57AC"/>
        </w:tc>
        <w:tc>
          <w:tcPr>
            <w:tcW w:w="1250" w:type="pct"/>
            <w:tcMar>
              <w:top w:w="113" w:type="dxa"/>
              <w:bottom w:w="113" w:type="dxa"/>
            </w:tcMar>
          </w:tcPr>
          <w:p w14:paraId="274C64CB" w14:textId="30E26F4F" w:rsidR="009D57AC" w:rsidRPr="0072336E" w:rsidRDefault="009D57AC" w:rsidP="009D57AC">
            <w:pPr>
              <w:rPr>
                <w:highlight w:val="yellow"/>
              </w:rPr>
            </w:pPr>
          </w:p>
        </w:tc>
      </w:tr>
      <w:tr w:rsidR="009D57AC" w:rsidRPr="0072336E" w14:paraId="2AD35121" w14:textId="77777777" w:rsidTr="0082447C">
        <w:tc>
          <w:tcPr>
            <w:tcW w:w="749" w:type="pct"/>
            <w:tcMar>
              <w:top w:w="113" w:type="dxa"/>
              <w:bottom w:w="113" w:type="dxa"/>
            </w:tcMar>
          </w:tcPr>
          <w:p w14:paraId="43A01B96" w14:textId="54D0BF2B" w:rsidR="009D57AC" w:rsidRPr="0072336E" w:rsidRDefault="009D57AC" w:rsidP="009D57AC"/>
        </w:tc>
        <w:tc>
          <w:tcPr>
            <w:tcW w:w="1381" w:type="pct"/>
            <w:tcMar>
              <w:top w:w="113" w:type="dxa"/>
              <w:bottom w:w="113" w:type="dxa"/>
            </w:tcMar>
          </w:tcPr>
          <w:p w14:paraId="704F134B" w14:textId="205E1823" w:rsidR="009D57AC" w:rsidRPr="0072336E" w:rsidRDefault="009D57AC" w:rsidP="009D57AC"/>
        </w:tc>
        <w:tc>
          <w:tcPr>
            <w:tcW w:w="1620" w:type="pct"/>
            <w:tcMar>
              <w:top w:w="113" w:type="dxa"/>
              <w:bottom w:w="113" w:type="dxa"/>
            </w:tcMar>
          </w:tcPr>
          <w:p w14:paraId="24A4213A" w14:textId="72D9960B" w:rsidR="009D57AC" w:rsidRPr="0072336E" w:rsidRDefault="009D57AC" w:rsidP="009D57AC"/>
        </w:tc>
        <w:tc>
          <w:tcPr>
            <w:tcW w:w="1250" w:type="pct"/>
            <w:tcMar>
              <w:top w:w="113" w:type="dxa"/>
              <w:bottom w:w="113" w:type="dxa"/>
            </w:tcMar>
          </w:tcPr>
          <w:p w14:paraId="349748DF" w14:textId="3A79EF2E" w:rsidR="009D57AC" w:rsidRPr="0072336E" w:rsidRDefault="009D57AC" w:rsidP="00446B4E"/>
        </w:tc>
      </w:tr>
      <w:tr w:rsidR="009D57AC" w:rsidRPr="0072336E" w14:paraId="79671F70" w14:textId="77777777" w:rsidTr="0082447C">
        <w:tc>
          <w:tcPr>
            <w:tcW w:w="749" w:type="pct"/>
            <w:tcMar>
              <w:top w:w="113" w:type="dxa"/>
              <w:bottom w:w="113" w:type="dxa"/>
            </w:tcMar>
          </w:tcPr>
          <w:p w14:paraId="07DC28B9" w14:textId="09B48706" w:rsidR="009D57AC" w:rsidRPr="0072336E" w:rsidRDefault="009D57AC" w:rsidP="009D57AC"/>
        </w:tc>
        <w:tc>
          <w:tcPr>
            <w:tcW w:w="1381" w:type="pct"/>
            <w:tcMar>
              <w:top w:w="113" w:type="dxa"/>
              <w:bottom w:w="113" w:type="dxa"/>
            </w:tcMar>
          </w:tcPr>
          <w:p w14:paraId="2412EA7F" w14:textId="31118F55" w:rsidR="009D57AC" w:rsidRPr="0072336E" w:rsidRDefault="009D57AC" w:rsidP="009D57AC"/>
        </w:tc>
        <w:tc>
          <w:tcPr>
            <w:tcW w:w="1620" w:type="pct"/>
            <w:tcMar>
              <w:top w:w="113" w:type="dxa"/>
              <w:bottom w:w="113" w:type="dxa"/>
            </w:tcMar>
          </w:tcPr>
          <w:p w14:paraId="04BAC0D7" w14:textId="07E32BBC" w:rsidR="009D57AC" w:rsidRPr="0072336E" w:rsidRDefault="009D57AC" w:rsidP="009D57AC"/>
        </w:tc>
        <w:tc>
          <w:tcPr>
            <w:tcW w:w="1250" w:type="pct"/>
            <w:tcMar>
              <w:top w:w="113" w:type="dxa"/>
              <w:bottom w:w="113" w:type="dxa"/>
            </w:tcMar>
          </w:tcPr>
          <w:p w14:paraId="0B849C26" w14:textId="6742C742" w:rsidR="009D57AC" w:rsidRPr="0072336E" w:rsidRDefault="009D57AC" w:rsidP="009D57AC"/>
        </w:tc>
      </w:tr>
      <w:tr w:rsidR="009D57AC" w:rsidRPr="0072336E" w14:paraId="703949EB" w14:textId="77777777" w:rsidTr="0082447C">
        <w:tc>
          <w:tcPr>
            <w:tcW w:w="749" w:type="pct"/>
            <w:tcMar>
              <w:top w:w="113" w:type="dxa"/>
              <w:bottom w:w="113" w:type="dxa"/>
            </w:tcMar>
          </w:tcPr>
          <w:p w14:paraId="042E1064" w14:textId="14865C82" w:rsidR="009D57AC" w:rsidRPr="0072336E" w:rsidRDefault="009D57AC" w:rsidP="009D57AC"/>
        </w:tc>
        <w:tc>
          <w:tcPr>
            <w:tcW w:w="1381" w:type="pct"/>
            <w:tcMar>
              <w:top w:w="113" w:type="dxa"/>
              <w:bottom w:w="113" w:type="dxa"/>
            </w:tcMar>
          </w:tcPr>
          <w:p w14:paraId="763773D0" w14:textId="3E3864F8" w:rsidR="009D57AC" w:rsidRPr="0072336E" w:rsidRDefault="009D57AC" w:rsidP="009D57AC"/>
        </w:tc>
        <w:tc>
          <w:tcPr>
            <w:tcW w:w="1620" w:type="pct"/>
            <w:tcMar>
              <w:top w:w="113" w:type="dxa"/>
              <w:bottom w:w="113" w:type="dxa"/>
            </w:tcMar>
          </w:tcPr>
          <w:p w14:paraId="4862E833" w14:textId="14A2A248" w:rsidR="009D57AC" w:rsidRPr="0072336E" w:rsidRDefault="009D57AC" w:rsidP="009D57AC"/>
        </w:tc>
        <w:tc>
          <w:tcPr>
            <w:tcW w:w="1250" w:type="pct"/>
            <w:tcMar>
              <w:top w:w="113" w:type="dxa"/>
              <w:bottom w:w="113" w:type="dxa"/>
            </w:tcMar>
          </w:tcPr>
          <w:p w14:paraId="1572CD43" w14:textId="6DACAE2B" w:rsidR="009D57AC" w:rsidRPr="0072336E" w:rsidRDefault="009D57AC" w:rsidP="009D57AC"/>
        </w:tc>
      </w:tr>
      <w:tr w:rsidR="009D57AC" w:rsidRPr="0072336E" w14:paraId="3ACC3CD7" w14:textId="77777777" w:rsidTr="0082447C">
        <w:tc>
          <w:tcPr>
            <w:tcW w:w="749" w:type="pct"/>
            <w:tcMar>
              <w:top w:w="113" w:type="dxa"/>
              <w:bottom w:w="113" w:type="dxa"/>
            </w:tcMar>
          </w:tcPr>
          <w:p w14:paraId="60D5C09E" w14:textId="61169ED4" w:rsidR="009D57AC" w:rsidRPr="0072336E" w:rsidRDefault="009D57AC" w:rsidP="009D57AC"/>
        </w:tc>
        <w:tc>
          <w:tcPr>
            <w:tcW w:w="1381" w:type="pct"/>
            <w:tcMar>
              <w:top w:w="113" w:type="dxa"/>
              <w:bottom w:w="113" w:type="dxa"/>
            </w:tcMar>
          </w:tcPr>
          <w:p w14:paraId="034B5E2B" w14:textId="28ABC7A4" w:rsidR="009D57AC" w:rsidRPr="0072336E" w:rsidRDefault="009D57AC" w:rsidP="009D57AC"/>
        </w:tc>
        <w:tc>
          <w:tcPr>
            <w:tcW w:w="1620" w:type="pct"/>
            <w:tcMar>
              <w:top w:w="113" w:type="dxa"/>
              <w:bottom w:w="113" w:type="dxa"/>
            </w:tcMar>
          </w:tcPr>
          <w:p w14:paraId="7D685941" w14:textId="2F5345DC" w:rsidR="009D57AC" w:rsidRPr="0072336E" w:rsidRDefault="009D57AC" w:rsidP="009D57AC"/>
        </w:tc>
        <w:tc>
          <w:tcPr>
            <w:tcW w:w="1250" w:type="pct"/>
            <w:tcMar>
              <w:top w:w="113" w:type="dxa"/>
              <w:bottom w:w="113" w:type="dxa"/>
            </w:tcMar>
          </w:tcPr>
          <w:p w14:paraId="27351751" w14:textId="0197959C" w:rsidR="009D57AC" w:rsidRPr="0072336E" w:rsidRDefault="009D57AC" w:rsidP="009D57AC"/>
        </w:tc>
      </w:tr>
      <w:tr w:rsidR="009D57AC" w:rsidRPr="0072336E" w14:paraId="725001CB" w14:textId="77777777" w:rsidTr="0082447C">
        <w:tc>
          <w:tcPr>
            <w:tcW w:w="749" w:type="pct"/>
            <w:tcMar>
              <w:top w:w="113" w:type="dxa"/>
              <w:bottom w:w="113" w:type="dxa"/>
            </w:tcMar>
          </w:tcPr>
          <w:p w14:paraId="5ADD9672" w14:textId="2FDC7872" w:rsidR="009D57AC" w:rsidRPr="0072336E" w:rsidRDefault="009D57AC" w:rsidP="009D57AC"/>
        </w:tc>
        <w:tc>
          <w:tcPr>
            <w:tcW w:w="1381" w:type="pct"/>
            <w:tcMar>
              <w:top w:w="113" w:type="dxa"/>
              <w:bottom w:w="113" w:type="dxa"/>
            </w:tcMar>
          </w:tcPr>
          <w:p w14:paraId="01E180D0" w14:textId="3A537C83" w:rsidR="009D57AC" w:rsidRPr="0072336E" w:rsidRDefault="009D57AC" w:rsidP="009D57AC"/>
        </w:tc>
        <w:tc>
          <w:tcPr>
            <w:tcW w:w="1620" w:type="pct"/>
            <w:tcMar>
              <w:top w:w="113" w:type="dxa"/>
              <w:bottom w:w="113" w:type="dxa"/>
            </w:tcMar>
          </w:tcPr>
          <w:p w14:paraId="43176688" w14:textId="264B85A9" w:rsidR="009D57AC" w:rsidRPr="0072336E" w:rsidRDefault="009D57AC" w:rsidP="009D57AC"/>
        </w:tc>
        <w:tc>
          <w:tcPr>
            <w:tcW w:w="1250" w:type="pct"/>
            <w:tcMar>
              <w:top w:w="113" w:type="dxa"/>
              <w:bottom w:w="113" w:type="dxa"/>
            </w:tcMar>
          </w:tcPr>
          <w:p w14:paraId="73C5475F" w14:textId="46F7AA42" w:rsidR="009D57AC" w:rsidRPr="0072336E" w:rsidRDefault="009D57AC" w:rsidP="009D57AC"/>
        </w:tc>
      </w:tr>
      <w:tr w:rsidR="009D57AC" w:rsidRPr="0072336E" w14:paraId="5BB2802F" w14:textId="77777777" w:rsidTr="0082447C">
        <w:tc>
          <w:tcPr>
            <w:tcW w:w="749" w:type="pct"/>
            <w:tcMar>
              <w:top w:w="113" w:type="dxa"/>
              <w:bottom w:w="113" w:type="dxa"/>
            </w:tcMar>
          </w:tcPr>
          <w:p w14:paraId="0261B360" w14:textId="34F3DFB4" w:rsidR="009D57AC" w:rsidRPr="0072336E" w:rsidRDefault="009D57AC" w:rsidP="009D57AC"/>
        </w:tc>
        <w:tc>
          <w:tcPr>
            <w:tcW w:w="1381" w:type="pct"/>
            <w:tcMar>
              <w:top w:w="113" w:type="dxa"/>
              <w:bottom w:w="113" w:type="dxa"/>
            </w:tcMar>
          </w:tcPr>
          <w:p w14:paraId="792B0944" w14:textId="43552832" w:rsidR="009D57AC" w:rsidRPr="0072336E" w:rsidRDefault="009D57AC" w:rsidP="009D57AC"/>
        </w:tc>
        <w:tc>
          <w:tcPr>
            <w:tcW w:w="1620" w:type="pct"/>
            <w:tcMar>
              <w:top w:w="113" w:type="dxa"/>
              <w:bottom w:w="113" w:type="dxa"/>
            </w:tcMar>
          </w:tcPr>
          <w:p w14:paraId="030F7A08" w14:textId="44065E1C" w:rsidR="009D57AC" w:rsidRPr="0072336E" w:rsidRDefault="009D57AC" w:rsidP="009D57AC"/>
        </w:tc>
        <w:tc>
          <w:tcPr>
            <w:tcW w:w="1250" w:type="pct"/>
            <w:tcMar>
              <w:top w:w="113" w:type="dxa"/>
              <w:bottom w:w="113" w:type="dxa"/>
            </w:tcMar>
          </w:tcPr>
          <w:p w14:paraId="03C946EC" w14:textId="38057280" w:rsidR="009D57AC" w:rsidRPr="0072336E" w:rsidRDefault="009D57AC" w:rsidP="009D57AC"/>
        </w:tc>
      </w:tr>
      <w:tr w:rsidR="009D57AC" w:rsidRPr="0072336E" w14:paraId="2A3D2549" w14:textId="77777777" w:rsidTr="0082447C">
        <w:tc>
          <w:tcPr>
            <w:tcW w:w="749" w:type="pct"/>
            <w:tcMar>
              <w:top w:w="113" w:type="dxa"/>
              <w:bottom w:w="113" w:type="dxa"/>
            </w:tcMar>
          </w:tcPr>
          <w:p w14:paraId="0DD239AE" w14:textId="78AB3909" w:rsidR="009D57AC" w:rsidRPr="0072336E" w:rsidRDefault="009D57AC" w:rsidP="009D57AC">
            <w:pPr>
              <w:rPr>
                <w:highlight w:val="yellow"/>
              </w:rPr>
            </w:pPr>
          </w:p>
        </w:tc>
        <w:tc>
          <w:tcPr>
            <w:tcW w:w="1381" w:type="pct"/>
            <w:tcMar>
              <w:top w:w="113" w:type="dxa"/>
              <w:bottom w:w="113" w:type="dxa"/>
            </w:tcMar>
          </w:tcPr>
          <w:p w14:paraId="54FB8D25" w14:textId="059322D0" w:rsidR="009D57AC" w:rsidRPr="0072336E" w:rsidRDefault="009D57AC" w:rsidP="009D57AC"/>
        </w:tc>
        <w:tc>
          <w:tcPr>
            <w:tcW w:w="1620" w:type="pct"/>
            <w:tcMar>
              <w:top w:w="113" w:type="dxa"/>
              <w:bottom w:w="113" w:type="dxa"/>
            </w:tcMar>
          </w:tcPr>
          <w:p w14:paraId="5162A27A" w14:textId="62558318" w:rsidR="009D57AC" w:rsidRPr="0072336E" w:rsidRDefault="009D57AC" w:rsidP="009D57AC"/>
        </w:tc>
        <w:tc>
          <w:tcPr>
            <w:tcW w:w="1250" w:type="pct"/>
            <w:tcMar>
              <w:top w:w="113" w:type="dxa"/>
              <w:bottom w:w="113" w:type="dxa"/>
            </w:tcMar>
          </w:tcPr>
          <w:p w14:paraId="4FFFFA96" w14:textId="0AD9D88E" w:rsidR="009D57AC" w:rsidRPr="0072336E" w:rsidRDefault="009D57AC" w:rsidP="009D57AC"/>
        </w:tc>
      </w:tr>
      <w:tr w:rsidR="009D57AC" w:rsidRPr="0072336E" w14:paraId="0D4D3502" w14:textId="77777777" w:rsidTr="0082447C">
        <w:tc>
          <w:tcPr>
            <w:tcW w:w="749" w:type="pct"/>
            <w:tcMar>
              <w:top w:w="113" w:type="dxa"/>
              <w:bottom w:w="113" w:type="dxa"/>
            </w:tcMar>
          </w:tcPr>
          <w:p w14:paraId="06CC1E5D" w14:textId="7ADDB9A4" w:rsidR="009D57AC" w:rsidRPr="0072336E" w:rsidRDefault="009D57AC" w:rsidP="009D57AC"/>
        </w:tc>
        <w:tc>
          <w:tcPr>
            <w:tcW w:w="1381" w:type="pct"/>
            <w:tcMar>
              <w:top w:w="113" w:type="dxa"/>
              <w:bottom w:w="113" w:type="dxa"/>
            </w:tcMar>
          </w:tcPr>
          <w:p w14:paraId="5FB59C24" w14:textId="7158E889" w:rsidR="009D57AC" w:rsidRPr="0072336E" w:rsidRDefault="009D57AC" w:rsidP="009D57AC"/>
        </w:tc>
        <w:tc>
          <w:tcPr>
            <w:tcW w:w="1620" w:type="pct"/>
            <w:tcMar>
              <w:top w:w="113" w:type="dxa"/>
              <w:bottom w:w="113" w:type="dxa"/>
            </w:tcMar>
          </w:tcPr>
          <w:p w14:paraId="5534006C" w14:textId="3DD6B7E0" w:rsidR="009D57AC" w:rsidRPr="0072336E" w:rsidRDefault="009D57AC" w:rsidP="009D57AC"/>
        </w:tc>
        <w:tc>
          <w:tcPr>
            <w:tcW w:w="1250" w:type="pct"/>
            <w:tcMar>
              <w:top w:w="113" w:type="dxa"/>
              <w:bottom w:w="113" w:type="dxa"/>
            </w:tcMar>
          </w:tcPr>
          <w:p w14:paraId="470105ED" w14:textId="5BB8064E" w:rsidR="009D57AC" w:rsidRPr="0072336E" w:rsidRDefault="009D57AC" w:rsidP="009D57AC"/>
        </w:tc>
      </w:tr>
    </w:tbl>
    <w:p w14:paraId="65F75462" w14:textId="77777777" w:rsidR="009D57AC" w:rsidRPr="0072336E" w:rsidRDefault="009D57AC" w:rsidP="009D57AC"/>
    <w:p w14:paraId="37AADADE" w14:textId="77777777" w:rsidR="009D57AC" w:rsidRPr="0072336E" w:rsidRDefault="009D57AC" w:rsidP="009D57AC"/>
    <w:sectPr w:rsidR="009D57AC" w:rsidRPr="0072336E" w:rsidSect="00F807F5">
      <w:footerReference w:type="default" r:id="rId8"/>
      <w:headerReference w:type="first" r:id="rId9"/>
      <w:footerReference w:type="first" r:id="rId10"/>
      <w:pgSz w:w="11906" w:h="16838"/>
      <w:pgMar w:top="1386" w:right="1440" w:bottom="1601" w:left="144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BF5DB" w14:textId="77777777" w:rsidR="00BB40F1" w:rsidRDefault="00BB40F1" w:rsidP="00DE705C">
      <w:r>
        <w:separator/>
      </w:r>
    </w:p>
    <w:p w14:paraId="02D3CF8B" w14:textId="77777777" w:rsidR="00BB40F1" w:rsidRDefault="00BB40F1" w:rsidP="00DE705C"/>
  </w:endnote>
  <w:endnote w:type="continuationSeparator" w:id="0">
    <w:p w14:paraId="796835AE" w14:textId="77777777" w:rsidR="00BB40F1" w:rsidRDefault="00BB40F1" w:rsidP="00DE705C">
      <w:r>
        <w:continuationSeparator/>
      </w:r>
    </w:p>
    <w:p w14:paraId="2DE04FB2" w14:textId="77777777" w:rsidR="00BB40F1" w:rsidRDefault="00BB40F1" w:rsidP="00DE70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A7C11" w14:textId="7157225B" w:rsidR="00852549" w:rsidRDefault="00852549" w:rsidP="00F807F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8CD2D7" wp14:editId="7AA43D39">
              <wp:simplePos x="0" y="0"/>
              <wp:positionH relativeFrom="margin">
                <wp:align>center</wp:align>
              </wp:positionH>
              <wp:positionV relativeFrom="paragraph">
                <wp:posOffset>106045</wp:posOffset>
              </wp:positionV>
              <wp:extent cx="6080760" cy="2540"/>
              <wp:effectExtent l="0" t="0" r="15240" b="35560"/>
              <wp:wrapNone/>
              <wp:docPr id="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0760" cy="25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C782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" from="0,8.35pt" to="478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" strokecolor="black [3213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3A06A6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E4FAD8F" wp14:editId="79B29F66">
          <wp:simplePos x="0" y="0"/>
          <wp:positionH relativeFrom="column">
            <wp:posOffset>4256405</wp:posOffset>
          </wp:positionH>
          <wp:positionV relativeFrom="paragraph">
            <wp:posOffset>163830</wp:posOffset>
          </wp:positionV>
          <wp:extent cx="1721485" cy="815340"/>
          <wp:effectExtent l="0" t="0" r="0" b="0"/>
          <wp:wrapThrough wrapText="bothSides">
            <wp:wrapPolygon edited="0">
              <wp:start x="15059" y="505"/>
              <wp:lineTo x="0" y="9589"/>
              <wp:lineTo x="0" y="12617"/>
              <wp:lineTo x="8366" y="17664"/>
              <wp:lineTo x="12907" y="17664"/>
              <wp:lineTo x="14581" y="19682"/>
              <wp:lineTo x="14820" y="20692"/>
              <wp:lineTo x="17210" y="20692"/>
              <wp:lineTo x="17449" y="19682"/>
              <wp:lineTo x="19600" y="17664"/>
              <wp:lineTo x="21034" y="8075"/>
              <wp:lineTo x="18166" y="2019"/>
              <wp:lineTo x="16971" y="505"/>
              <wp:lineTo x="15059" y="505"/>
            </wp:wrapPolygon>
          </wp:wrapThrough>
          <wp:docPr id="5" name="Picture 5" descr="C:\Users\Alison\Google Drive\3HUB Operations\01 - Running 3HUB\01 - Business Plan and Marketing\Logos for 3HUB and Prof Bodies\3HUB Logos\Transparent backgrounds\range right Hub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son\Google Drive\3HUB Operations\01 - Running 3HUB\01 - Business Plan and Marketing\Logos for 3HUB and Prof Bodies\3HUB Logos\Transparent backgrounds\range right Hub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8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id w:val="677696883"/>
      <w:docPartObj>
        <w:docPartGallery w:val="Page Numbers (Bottom of Page)"/>
        <w:docPartUnique/>
      </w:docPartObj>
    </w:sdtPr>
    <w:sdtEndPr/>
    <w:sdtContent>
      <w:sdt>
        <w:sdtPr>
          <w:id w:val="205764273"/>
          <w:docPartObj>
            <w:docPartGallery w:val="Page Numbers (Top of Page)"/>
            <w:docPartUnique/>
          </w:docPartObj>
        </w:sdtPr>
        <w:sdtEndPr/>
        <w:sdtContent>
          <w:p w14:paraId="1ADD0C3D" w14:textId="3C6CFDFF" w:rsidR="00852549" w:rsidRPr="00F807F5" w:rsidRDefault="00852549" w:rsidP="00F807F5">
            <w:pPr>
              <w:pStyle w:val="Footer"/>
            </w:pPr>
          </w:p>
          <w:p w14:paraId="7839507C" w14:textId="012F5732" w:rsidR="00852549" w:rsidRPr="00F807F5" w:rsidRDefault="00852549" w:rsidP="00376F6D">
            <w:pPr>
              <w:pStyle w:val="Footer"/>
              <w:jc w:val="both"/>
              <w:rPr>
                <w:bCs/>
              </w:rPr>
            </w:pPr>
            <w:r w:rsidRPr="00F807F5">
              <w:t xml:space="preserve">Page </w:t>
            </w:r>
            <w:r w:rsidRPr="00F807F5">
              <w:rPr>
                <w:bCs/>
              </w:rPr>
              <w:fldChar w:fldCharType="begin"/>
            </w:r>
            <w:r w:rsidRPr="00F807F5">
              <w:rPr>
                <w:bCs/>
              </w:rPr>
              <w:instrText xml:space="preserve"> PAGE </w:instrText>
            </w:r>
            <w:r w:rsidRPr="00F807F5">
              <w:rPr>
                <w:bCs/>
              </w:rPr>
              <w:fldChar w:fldCharType="separate"/>
            </w:r>
            <w:r w:rsidR="00B731F9">
              <w:rPr>
                <w:bCs/>
                <w:noProof/>
              </w:rPr>
              <w:t>2</w:t>
            </w:r>
            <w:r w:rsidRPr="00F807F5">
              <w:rPr>
                <w:bCs/>
              </w:rPr>
              <w:fldChar w:fldCharType="end"/>
            </w:r>
            <w:r w:rsidRPr="00F807F5">
              <w:t xml:space="preserve"> of </w:t>
            </w:r>
            <w:r w:rsidRPr="00F807F5">
              <w:rPr>
                <w:bCs/>
              </w:rPr>
              <w:fldChar w:fldCharType="begin"/>
            </w:r>
            <w:r w:rsidRPr="00F807F5">
              <w:rPr>
                <w:bCs/>
              </w:rPr>
              <w:instrText xml:space="preserve"> NUMPAGES  </w:instrText>
            </w:r>
            <w:r w:rsidRPr="00F807F5">
              <w:rPr>
                <w:bCs/>
              </w:rPr>
              <w:fldChar w:fldCharType="separate"/>
            </w:r>
            <w:r w:rsidR="00B731F9">
              <w:rPr>
                <w:bCs/>
                <w:noProof/>
              </w:rPr>
              <w:t>3</w:t>
            </w:r>
            <w:r w:rsidRPr="00F807F5">
              <w:rPr>
                <w:bCs/>
              </w:rPr>
              <w:fldChar w:fldCharType="end"/>
            </w:r>
            <w:r>
              <w:rPr>
                <w:bCs/>
              </w:rPr>
              <w:tab/>
            </w:r>
            <w:r w:rsidRPr="00F807F5">
              <w:rPr>
                <w:bCs/>
              </w:rPr>
              <w:t>www.threehub.co.uk</w:t>
            </w:r>
          </w:p>
          <w:p w14:paraId="4762A48E" w14:textId="7DAD8528" w:rsidR="00852549" w:rsidRPr="00F807F5" w:rsidRDefault="00BB40F1" w:rsidP="00376F6D">
            <w:pPr>
              <w:pStyle w:val="Footer"/>
              <w:jc w:val="both"/>
              <w:rPr>
                <w:bCs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D65EB" w14:textId="77777777" w:rsidR="00852549" w:rsidRDefault="00852549" w:rsidP="00F05A9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253D7A" wp14:editId="5DB416DC">
              <wp:simplePos x="0" y="0"/>
              <wp:positionH relativeFrom="margin">
                <wp:align>center</wp:align>
              </wp:positionH>
              <wp:positionV relativeFrom="paragraph">
                <wp:posOffset>106045</wp:posOffset>
              </wp:positionV>
              <wp:extent cx="6080760" cy="2540"/>
              <wp:effectExtent l="0" t="0" r="15240" b="3556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0760" cy="25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443C7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" from="0,8.35pt" to="478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" strokecolor="black [3213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3A06A6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0DDCFD6" wp14:editId="387B1D62">
          <wp:simplePos x="0" y="0"/>
          <wp:positionH relativeFrom="column">
            <wp:posOffset>4256405</wp:posOffset>
          </wp:positionH>
          <wp:positionV relativeFrom="paragraph">
            <wp:posOffset>163830</wp:posOffset>
          </wp:positionV>
          <wp:extent cx="1721485" cy="815340"/>
          <wp:effectExtent l="0" t="0" r="0" b="0"/>
          <wp:wrapThrough wrapText="bothSides">
            <wp:wrapPolygon edited="0">
              <wp:start x="15059" y="505"/>
              <wp:lineTo x="0" y="9589"/>
              <wp:lineTo x="0" y="12617"/>
              <wp:lineTo x="8366" y="17664"/>
              <wp:lineTo x="12907" y="17664"/>
              <wp:lineTo x="14581" y="19682"/>
              <wp:lineTo x="14820" y="20692"/>
              <wp:lineTo x="17210" y="20692"/>
              <wp:lineTo x="17449" y="19682"/>
              <wp:lineTo x="19600" y="17664"/>
              <wp:lineTo x="21034" y="8075"/>
              <wp:lineTo x="18166" y="2019"/>
              <wp:lineTo x="16971" y="505"/>
              <wp:lineTo x="15059" y="505"/>
            </wp:wrapPolygon>
          </wp:wrapThrough>
          <wp:docPr id="2" name="Picture 2" descr="C:\Users\Alison\Google Drive\3HUB Operations\01 - Running 3HUB\01 - Business Plan and Marketing\Logos for 3HUB and Prof Bodies\3HUB Logos\Transparent backgrounds\range right Hub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son\Google Drive\3HUB Operations\01 - Running 3HUB\01 - Business Plan and Marketing\Logos for 3HUB and Prof Bodies\3HUB Logos\Transparent backgrounds\range right Hub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8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id w:val="1658952773"/>
      <w:docPartObj>
        <w:docPartGallery w:val="Page Numbers (Bottom of Page)"/>
        <w:docPartUnique/>
      </w:docPartObj>
    </w:sdtPr>
    <w:sdtEndPr/>
    <w:sdtContent>
      <w:sdt>
        <w:sdtPr>
          <w:id w:val="1367026619"/>
          <w:docPartObj>
            <w:docPartGallery w:val="Page Numbers (Top of Page)"/>
            <w:docPartUnique/>
          </w:docPartObj>
        </w:sdtPr>
        <w:sdtEndPr/>
        <w:sdtContent>
          <w:p w14:paraId="3E5BD83D" w14:textId="77777777" w:rsidR="00852549" w:rsidRPr="00F807F5" w:rsidRDefault="00852549" w:rsidP="00F05A9A">
            <w:pPr>
              <w:pStyle w:val="Footer"/>
            </w:pPr>
          </w:p>
          <w:p w14:paraId="64837D57" w14:textId="77777777" w:rsidR="00852549" w:rsidRPr="00F807F5" w:rsidRDefault="00852549" w:rsidP="00F05A9A">
            <w:pPr>
              <w:pStyle w:val="Footer"/>
              <w:jc w:val="both"/>
              <w:rPr>
                <w:bCs/>
              </w:rPr>
            </w:pPr>
            <w:r w:rsidRPr="00F807F5">
              <w:t xml:space="preserve">Page </w:t>
            </w:r>
            <w:r w:rsidRPr="00F807F5">
              <w:rPr>
                <w:bCs/>
              </w:rPr>
              <w:fldChar w:fldCharType="begin"/>
            </w:r>
            <w:r w:rsidRPr="00F807F5">
              <w:rPr>
                <w:bCs/>
              </w:rPr>
              <w:instrText xml:space="preserve"> PAGE </w:instrText>
            </w:r>
            <w:r w:rsidRPr="00F807F5">
              <w:rPr>
                <w:bCs/>
              </w:rPr>
              <w:fldChar w:fldCharType="separate"/>
            </w:r>
            <w:r w:rsidR="00B731F9">
              <w:rPr>
                <w:bCs/>
                <w:noProof/>
              </w:rPr>
              <w:t>1</w:t>
            </w:r>
            <w:r w:rsidRPr="00F807F5">
              <w:rPr>
                <w:bCs/>
              </w:rPr>
              <w:fldChar w:fldCharType="end"/>
            </w:r>
            <w:r w:rsidRPr="00F807F5">
              <w:t xml:space="preserve"> of </w:t>
            </w:r>
            <w:r w:rsidRPr="00F807F5">
              <w:rPr>
                <w:bCs/>
              </w:rPr>
              <w:fldChar w:fldCharType="begin"/>
            </w:r>
            <w:r w:rsidRPr="00F807F5">
              <w:rPr>
                <w:bCs/>
              </w:rPr>
              <w:instrText xml:space="preserve"> NUMPAGES  </w:instrText>
            </w:r>
            <w:r w:rsidRPr="00F807F5">
              <w:rPr>
                <w:bCs/>
              </w:rPr>
              <w:fldChar w:fldCharType="separate"/>
            </w:r>
            <w:r w:rsidR="00B731F9">
              <w:rPr>
                <w:bCs/>
                <w:noProof/>
              </w:rPr>
              <w:t>3</w:t>
            </w:r>
            <w:r w:rsidRPr="00F807F5">
              <w:rPr>
                <w:bCs/>
              </w:rPr>
              <w:fldChar w:fldCharType="end"/>
            </w:r>
            <w:r>
              <w:rPr>
                <w:bCs/>
              </w:rPr>
              <w:tab/>
            </w:r>
            <w:r w:rsidRPr="00F807F5">
              <w:rPr>
                <w:bCs/>
              </w:rPr>
              <w:t>www.threehub.co.uk</w:t>
            </w:r>
          </w:p>
          <w:p w14:paraId="236C6300" w14:textId="77777777" w:rsidR="00852549" w:rsidRPr="00F807F5" w:rsidRDefault="00BB40F1" w:rsidP="00F05A9A">
            <w:pPr>
              <w:pStyle w:val="Footer"/>
              <w:jc w:val="both"/>
              <w:rPr>
                <w:bCs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B69D0" w14:textId="77777777" w:rsidR="00BB40F1" w:rsidRDefault="00BB40F1" w:rsidP="00DE705C">
      <w:r>
        <w:separator/>
      </w:r>
    </w:p>
    <w:p w14:paraId="2CA7052A" w14:textId="77777777" w:rsidR="00BB40F1" w:rsidRDefault="00BB40F1" w:rsidP="00DE705C"/>
  </w:footnote>
  <w:footnote w:type="continuationSeparator" w:id="0">
    <w:p w14:paraId="5E884F15" w14:textId="77777777" w:rsidR="00BB40F1" w:rsidRDefault="00BB40F1" w:rsidP="00DE705C">
      <w:r>
        <w:continuationSeparator/>
      </w:r>
    </w:p>
    <w:p w14:paraId="2E4ED2D7" w14:textId="77777777" w:rsidR="00BB40F1" w:rsidRDefault="00BB40F1" w:rsidP="00DE70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F117F" w14:textId="77777777" w:rsidR="00852549" w:rsidRDefault="00852549" w:rsidP="00E56C7D">
    <w:pPr>
      <w:pStyle w:val="Header"/>
    </w:pPr>
  </w:p>
  <w:p w14:paraId="1E1EF9C6" w14:textId="32D346D2" w:rsidR="00852549" w:rsidRDefault="00852549" w:rsidP="001C42CA">
    <w:pPr>
      <w:pStyle w:val="Header"/>
      <w:jc w:val="center"/>
    </w:pPr>
    <w:r>
      <w:t>&lt;&lt;INSERT LOGO HERE &gt;&gt;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B4E13"/>
    <w:multiLevelType w:val="hybridMultilevel"/>
    <w:tmpl w:val="9A44BC20"/>
    <w:lvl w:ilvl="0" w:tplc="AD88B3F4">
      <w:numFmt w:val="bullet"/>
      <w:pStyle w:val="MainBodyBullets"/>
      <w:lvlText w:val="-"/>
      <w:lvlJc w:val="left"/>
      <w:pPr>
        <w:ind w:left="1429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F14D8C"/>
    <w:multiLevelType w:val="multilevel"/>
    <w:tmpl w:val="1C7AE7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lowerLetter"/>
      <w:pStyle w:val="MainBody2"/>
      <w:lvlText w:val="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" w15:restartNumberingAfterBreak="0">
    <w:nsid w:val="0BCB0E87"/>
    <w:multiLevelType w:val="hybridMultilevel"/>
    <w:tmpl w:val="02388996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860C4A"/>
    <w:multiLevelType w:val="hybridMultilevel"/>
    <w:tmpl w:val="65B09206"/>
    <w:lvl w:ilvl="0" w:tplc="3712010E">
      <w:start w:val="1"/>
      <w:numFmt w:val="decimal"/>
      <w:pStyle w:val="Heading1"/>
      <w:lvlText w:val="%1."/>
      <w:lvlJc w:val="left"/>
      <w:pPr>
        <w:ind w:left="720" w:hanging="360"/>
      </w:pPr>
    </w:lvl>
    <w:lvl w:ilvl="1" w:tplc="83D28144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623BE"/>
    <w:multiLevelType w:val="hybridMultilevel"/>
    <w:tmpl w:val="DE282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C6D25"/>
    <w:multiLevelType w:val="hybridMultilevel"/>
    <w:tmpl w:val="C69A7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31F2B"/>
    <w:multiLevelType w:val="hybridMultilevel"/>
    <w:tmpl w:val="1A8234C0"/>
    <w:lvl w:ilvl="0" w:tplc="51302B4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CC772C"/>
    <w:multiLevelType w:val="hybridMultilevel"/>
    <w:tmpl w:val="461645C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910DB"/>
    <w:multiLevelType w:val="hybridMultilevel"/>
    <w:tmpl w:val="C6D8BF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527522"/>
    <w:multiLevelType w:val="multilevel"/>
    <w:tmpl w:val="86281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MainBodyText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FF1"/>
    <w:rsid w:val="000044A5"/>
    <w:rsid w:val="000117C5"/>
    <w:rsid w:val="0003718A"/>
    <w:rsid w:val="00037AF1"/>
    <w:rsid w:val="00044341"/>
    <w:rsid w:val="000473D3"/>
    <w:rsid w:val="00051E73"/>
    <w:rsid w:val="00064BEE"/>
    <w:rsid w:val="000669C0"/>
    <w:rsid w:val="00075DA3"/>
    <w:rsid w:val="00093F35"/>
    <w:rsid w:val="00097AE1"/>
    <w:rsid w:val="000A6499"/>
    <w:rsid w:val="000C3F68"/>
    <w:rsid w:val="0010037F"/>
    <w:rsid w:val="00110FF1"/>
    <w:rsid w:val="00114743"/>
    <w:rsid w:val="001156AE"/>
    <w:rsid w:val="001158B9"/>
    <w:rsid w:val="00117001"/>
    <w:rsid w:val="0012026A"/>
    <w:rsid w:val="00123B5A"/>
    <w:rsid w:val="001275B0"/>
    <w:rsid w:val="00134DFE"/>
    <w:rsid w:val="001356E4"/>
    <w:rsid w:val="00146BCF"/>
    <w:rsid w:val="001931B5"/>
    <w:rsid w:val="00195FA2"/>
    <w:rsid w:val="001A06DD"/>
    <w:rsid w:val="001A2E22"/>
    <w:rsid w:val="001A769F"/>
    <w:rsid w:val="001C42CA"/>
    <w:rsid w:val="001D0516"/>
    <w:rsid w:val="001D45E9"/>
    <w:rsid w:val="001D535B"/>
    <w:rsid w:val="001E0642"/>
    <w:rsid w:val="001F2BDD"/>
    <w:rsid w:val="00225017"/>
    <w:rsid w:val="00227B52"/>
    <w:rsid w:val="00236D53"/>
    <w:rsid w:val="00237A23"/>
    <w:rsid w:val="0024257C"/>
    <w:rsid w:val="00247D17"/>
    <w:rsid w:val="00255F9A"/>
    <w:rsid w:val="0025758F"/>
    <w:rsid w:val="00263AA5"/>
    <w:rsid w:val="00270251"/>
    <w:rsid w:val="0027173A"/>
    <w:rsid w:val="0029138C"/>
    <w:rsid w:val="00294D79"/>
    <w:rsid w:val="002D2C6D"/>
    <w:rsid w:val="002D3EB2"/>
    <w:rsid w:val="002D48FF"/>
    <w:rsid w:val="002D712C"/>
    <w:rsid w:val="002E1669"/>
    <w:rsid w:val="002F0EC6"/>
    <w:rsid w:val="00306825"/>
    <w:rsid w:val="00313FEC"/>
    <w:rsid w:val="0032303F"/>
    <w:rsid w:val="00324838"/>
    <w:rsid w:val="00326BD2"/>
    <w:rsid w:val="00334BBD"/>
    <w:rsid w:val="003376B4"/>
    <w:rsid w:val="00355AC5"/>
    <w:rsid w:val="003632A9"/>
    <w:rsid w:val="003640D1"/>
    <w:rsid w:val="00376F6D"/>
    <w:rsid w:val="00380926"/>
    <w:rsid w:val="003D4A03"/>
    <w:rsid w:val="003D5727"/>
    <w:rsid w:val="003D6452"/>
    <w:rsid w:val="003E5837"/>
    <w:rsid w:val="00400E9D"/>
    <w:rsid w:val="00407260"/>
    <w:rsid w:val="004073B9"/>
    <w:rsid w:val="00411061"/>
    <w:rsid w:val="00412051"/>
    <w:rsid w:val="0041259C"/>
    <w:rsid w:val="00424513"/>
    <w:rsid w:val="00425FFD"/>
    <w:rsid w:val="004444B8"/>
    <w:rsid w:val="00446B4E"/>
    <w:rsid w:val="00457760"/>
    <w:rsid w:val="00460318"/>
    <w:rsid w:val="00477A7D"/>
    <w:rsid w:val="0049307F"/>
    <w:rsid w:val="00497CE5"/>
    <w:rsid w:val="004A1921"/>
    <w:rsid w:val="004A7B17"/>
    <w:rsid w:val="004B3496"/>
    <w:rsid w:val="004C1382"/>
    <w:rsid w:val="004C7274"/>
    <w:rsid w:val="004C75B9"/>
    <w:rsid w:val="004D5EB0"/>
    <w:rsid w:val="0050637F"/>
    <w:rsid w:val="0051082E"/>
    <w:rsid w:val="005108AB"/>
    <w:rsid w:val="00522344"/>
    <w:rsid w:val="00522F70"/>
    <w:rsid w:val="0053424A"/>
    <w:rsid w:val="00541BE7"/>
    <w:rsid w:val="00543B58"/>
    <w:rsid w:val="0054550C"/>
    <w:rsid w:val="005576E1"/>
    <w:rsid w:val="00567EDE"/>
    <w:rsid w:val="005800EA"/>
    <w:rsid w:val="00582973"/>
    <w:rsid w:val="00586637"/>
    <w:rsid w:val="005870EB"/>
    <w:rsid w:val="005949CC"/>
    <w:rsid w:val="005A206E"/>
    <w:rsid w:val="005B10A5"/>
    <w:rsid w:val="005B1A18"/>
    <w:rsid w:val="005C0999"/>
    <w:rsid w:val="005D524A"/>
    <w:rsid w:val="005E4579"/>
    <w:rsid w:val="00614E87"/>
    <w:rsid w:val="00622094"/>
    <w:rsid w:val="0062581D"/>
    <w:rsid w:val="00642B65"/>
    <w:rsid w:val="00653703"/>
    <w:rsid w:val="00655C0E"/>
    <w:rsid w:val="00670E39"/>
    <w:rsid w:val="00671DCB"/>
    <w:rsid w:val="0067498E"/>
    <w:rsid w:val="00686460"/>
    <w:rsid w:val="006B57E1"/>
    <w:rsid w:val="006B68F8"/>
    <w:rsid w:val="006C1F8B"/>
    <w:rsid w:val="006C3684"/>
    <w:rsid w:val="006D49AD"/>
    <w:rsid w:val="006D50C2"/>
    <w:rsid w:val="006E68B6"/>
    <w:rsid w:val="006F3AFA"/>
    <w:rsid w:val="006F3CB7"/>
    <w:rsid w:val="00705E08"/>
    <w:rsid w:val="007131D6"/>
    <w:rsid w:val="00715AC9"/>
    <w:rsid w:val="0072336E"/>
    <w:rsid w:val="0076281C"/>
    <w:rsid w:val="00766266"/>
    <w:rsid w:val="00774109"/>
    <w:rsid w:val="00793A86"/>
    <w:rsid w:val="007B0E69"/>
    <w:rsid w:val="007B1C24"/>
    <w:rsid w:val="007B1DDA"/>
    <w:rsid w:val="007D718A"/>
    <w:rsid w:val="007E39C2"/>
    <w:rsid w:val="007E6EFE"/>
    <w:rsid w:val="007F6B1B"/>
    <w:rsid w:val="008028A9"/>
    <w:rsid w:val="008032E4"/>
    <w:rsid w:val="00803E48"/>
    <w:rsid w:val="00804044"/>
    <w:rsid w:val="008058B9"/>
    <w:rsid w:val="00813FE6"/>
    <w:rsid w:val="00816F5F"/>
    <w:rsid w:val="008223E4"/>
    <w:rsid w:val="0082447C"/>
    <w:rsid w:val="00831944"/>
    <w:rsid w:val="00835422"/>
    <w:rsid w:val="0085101D"/>
    <w:rsid w:val="00852549"/>
    <w:rsid w:val="00861A12"/>
    <w:rsid w:val="00880D89"/>
    <w:rsid w:val="00882ECE"/>
    <w:rsid w:val="0089234A"/>
    <w:rsid w:val="008960CA"/>
    <w:rsid w:val="008A4A7C"/>
    <w:rsid w:val="008C67DC"/>
    <w:rsid w:val="008D66DA"/>
    <w:rsid w:val="008E7FDF"/>
    <w:rsid w:val="008F40D8"/>
    <w:rsid w:val="008F6A27"/>
    <w:rsid w:val="009017AB"/>
    <w:rsid w:val="009020B3"/>
    <w:rsid w:val="00911B12"/>
    <w:rsid w:val="009273AA"/>
    <w:rsid w:val="00936E3C"/>
    <w:rsid w:val="00954F00"/>
    <w:rsid w:val="009623CA"/>
    <w:rsid w:val="009668F3"/>
    <w:rsid w:val="00975B15"/>
    <w:rsid w:val="00983FF1"/>
    <w:rsid w:val="00994797"/>
    <w:rsid w:val="009C0A0A"/>
    <w:rsid w:val="009C1C81"/>
    <w:rsid w:val="009C2BB0"/>
    <w:rsid w:val="009C34F7"/>
    <w:rsid w:val="009C6F72"/>
    <w:rsid w:val="009D57AC"/>
    <w:rsid w:val="009E73D1"/>
    <w:rsid w:val="009F28B6"/>
    <w:rsid w:val="009F3002"/>
    <w:rsid w:val="00A03E8E"/>
    <w:rsid w:val="00A15074"/>
    <w:rsid w:val="00A169A4"/>
    <w:rsid w:val="00A30035"/>
    <w:rsid w:val="00A3157C"/>
    <w:rsid w:val="00A3372B"/>
    <w:rsid w:val="00A43DDF"/>
    <w:rsid w:val="00A44105"/>
    <w:rsid w:val="00A44675"/>
    <w:rsid w:val="00A45A2D"/>
    <w:rsid w:val="00A51878"/>
    <w:rsid w:val="00A51E96"/>
    <w:rsid w:val="00A67242"/>
    <w:rsid w:val="00A75EAB"/>
    <w:rsid w:val="00A81A67"/>
    <w:rsid w:val="00A86E22"/>
    <w:rsid w:val="00A96CFD"/>
    <w:rsid w:val="00AA0A62"/>
    <w:rsid w:val="00AA101B"/>
    <w:rsid w:val="00AA4FE0"/>
    <w:rsid w:val="00AB47CD"/>
    <w:rsid w:val="00AB577F"/>
    <w:rsid w:val="00AB6557"/>
    <w:rsid w:val="00AD11FB"/>
    <w:rsid w:val="00AD4F53"/>
    <w:rsid w:val="00AE5766"/>
    <w:rsid w:val="00AF1640"/>
    <w:rsid w:val="00AF7CF9"/>
    <w:rsid w:val="00B22784"/>
    <w:rsid w:val="00B36A04"/>
    <w:rsid w:val="00B47057"/>
    <w:rsid w:val="00B54EC7"/>
    <w:rsid w:val="00B571A3"/>
    <w:rsid w:val="00B574B0"/>
    <w:rsid w:val="00B731F9"/>
    <w:rsid w:val="00B74E54"/>
    <w:rsid w:val="00B76A65"/>
    <w:rsid w:val="00B774A6"/>
    <w:rsid w:val="00B802E6"/>
    <w:rsid w:val="00B826EE"/>
    <w:rsid w:val="00B82D3D"/>
    <w:rsid w:val="00B94E5B"/>
    <w:rsid w:val="00BA357B"/>
    <w:rsid w:val="00BB1052"/>
    <w:rsid w:val="00BB40F1"/>
    <w:rsid w:val="00BB5A71"/>
    <w:rsid w:val="00BC3D14"/>
    <w:rsid w:val="00BD0E15"/>
    <w:rsid w:val="00BD207F"/>
    <w:rsid w:val="00BD6F9A"/>
    <w:rsid w:val="00BE0155"/>
    <w:rsid w:val="00BE1D15"/>
    <w:rsid w:val="00BE47C2"/>
    <w:rsid w:val="00BE5064"/>
    <w:rsid w:val="00BF3F6A"/>
    <w:rsid w:val="00BF5297"/>
    <w:rsid w:val="00BF6307"/>
    <w:rsid w:val="00BF7FAE"/>
    <w:rsid w:val="00C0794F"/>
    <w:rsid w:val="00C1190F"/>
    <w:rsid w:val="00C247FC"/>
    <w:rsid w:val="00C329BF"/>
    <w:rsid w:val="00C34981"/>
    <w:rsid w:val="00C370D1"/>
    <w:rsid w:val="00C509BE"/>
    <w:rsid w:val="00C521D7"/>
    <w:rsid w:val="00C64007"/>
    <w:rsid w:val="00C65C66"/>
    <w:rsid w:val="00C73DA8"/>
    <w:rsid w:val="00C76B10"/>
    <w:rsid w:val="00C8415D"/>
    <w:rsid w:val="00C95608"/>
    <w:rsid w:val="00C96217"/>
    <w:rsid w:val="00C97393"/>
    <w:rsid w:val="00CA4FE3"/>
    <w:rsid w:val="00CB5A84"/>
    <w:rsid w:val="00CB775F"/>
    <w:rsid w:val="00CC21D9"/>
    <w:rsid w:val="00CC63DF"/>
    <w:rsid w:val="00CC7003"/>
    <w:rsid w:val="00CD563A"/>
    <w:rsid w:val="00CE0B80"/>
    <w:rsid w:val="00CE2A5E"/>
    <w:rsid w:val="00D05414"/>
    <w:rsid w:val="00D10D56"/>
    <w:rsid w:val="00D169F6"/>
    <w:rsid w:val="00D21622"/>
    <w:rsid w:val="00D232E5"/>
    <w:rsid w:val="00D4320A"/>
    <w:rsid w:val="00D44C00"/>
    <w:rsid w:val="00D61315"/>
    <w:rsid w:val="00D636B4"/>
    <w:rsid w:val="00D86465"/>
    <w:rsid w:val="00D91DBA"/>
    <w:rsid w:val="00D923BC"/>
    <w:rsid w:val="00DA4368"/>
    <w:rsid w:val="00DA69B5"/>
    <w:rsid w:val="00DB42B0"/>
    <w:rsid w:val="00DC3F1F"/>
    <w:rsid w:val="00DD3115"/>
    <w:rsid w:val="00DE2EFC"/>
    <w:rsid w:val="00DE3521"/>
    <w:rsid w:val="00DE635F"/>
    <w:rsid w:val="00DE705C"/>
    <w:rsid w:val="00DF7DDB"/>
    <w:rsid w:val="00E02537"/>
    <w:rsid w:val="00E06A96"/>
    <w:rsid w:val="00E27B5E"/>
    <w:rsid w:val="00E362F4"/>
    <w:rsid w:val="00E37934"/>
    <w:rsid w:val="00E44420"/>
    <w:rsid w:val="00E54716"/>
    <w:rsid w:val="00E56C7D"/>
    <w:rsid w:val="00E61573"/>
    <w:rsid w:val="00E63652"/>
    <w:rsid w:val="00E720BE"/>
    <w:rsid w:val="00E77A51"/>
    <w:rsid w:val="00E83D12"/>
    <w:rsid w:val="00E84BAC"/>
    <w:rsid w:val="00E84C32"/>
    <w:rsid w:val="00EA1E4B"/>
    <w:rsid w:val="00EB55A6"/>
    <w:rsid w:val="00EC3413"/>
    <w:rsid w:val="00EC7221"/>
    <w:rsid w:val="00ED21E3"/>
    <w:rsid w:val="00EF318F"/>
    <w:rsid w:val="00F043D0"/>
    <w:rsid w:val="00F05A9A"/>
    <w:rsid w:val="00F05FD7"/>
    <w:rsid w:val="00F1785A"/>
    <w:rsid w:val="00F26744"/>
    <w:rsid w:val="00F36117"/>
    <w:rsid w:val="00F36872"/>
    <w:rsid w:val="00F41DB4"/>
    <w:rsid w:val="00F54829"/>
    <w:rsid w:val="00F56B86"/>
    <w:rsid w:val="00F62DC4"/>
    <w:rsid w:val="00F77359"/>
    <w:rsid w:val="00F807F5"/>
    <w:rsid w:val="00FA029B"/>
    <w:rsid w:val="00FA6458"/>
    <w:rsid w:val="00FB05B1"/>
    <w:rsid w:val="00FD5A9F"/>
    <w:rsid w:val="00FD6A6B"/>
    <w:rsid w:val="00FD6B46"/>
    <w:rsid w:val="00FF1276"/>
    <w:rsid w:val="00FF3C76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17B9A"/>
  <w15:docId w15:val="{31033DB5-E8F0-44E8-AAD8-D5CBB83A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B1B"/>
    <w:pPr>
      <w:spacing w:after="120" w:line="240" w:lineRule="auto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B5E"/>
    <w:pPr>
      <w:keepNext/>
      <w:numPr>
        <w:numId w:val="2"/>
      </w:numPr>
      <w:spacing w:before="200" w:after="200"/>
      <w:ind w:left="714" w:hanging="357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02E6"/>
    <w:pPr>
      <w:keepNext/>
      <w:spacing w:before="240"/>
      <w:ind w:left="357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9CC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49CC"/>
    <w:pPr>
      <w:keepNext/>
      <w:outlineLvl w:val="3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46BCF"/>
    <w:pPr>
      <w:numPr>
        <w:numId w:val="6"/>
      </w:numPr>
    </w:pPr>
  </w:style>
  <w:style w:type="paragraph" w:styleId="Revision">
    <w:name w:val="Revision"/>
    <w:link w:val="RevisionChar"/>
    <w:hidden/>
    <w:uiPriority w:val="99"/>
    <w:semiHidden/>
    <w:rsid w:val="008D66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6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6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1A6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1A67"/>
  </w:style>
  <w:style w:type="paragraph" w:styleId="Footer">
    <w:name w:val="footer"/>
    <w:basedOn w:val="Normal"/>
    <w:link w:val="FooterChar"/>
    <w:uiPriority w:val="99"/>
    <w:unhideWhenUsed/>
    <w:rsid w:val="00A81A6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81A67"/>
  </w:style>
  <w:style w:type="character" w:styleId="Hyperlink">
    <w:name w:val="Hyperlink"/>
    <w:basedOn w:val="DefaultParagraphFont"/>
    <w:uiPriority w:val="99"/>
    <w:unhideWhenUsed/>
    <w:rsid w:val="00A81A6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1A6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27B5E"/>
    <w:rPr>
      <w:rFonts w:ascii="Century Gothic" w:hAnsi="Century Gothic"/>
      <w:b/>
      <w:sz w:val="28"/>
      <w:szCs w:val="24"/>
      <w:u w:val="single"/>
    </w:rPr>
  </w:style>
  <w:style w:type="table" w:styleId="TableGrid">
    <w:name w:val="Table Grid"/>
    <w:basedOn w:val="TableNormal"/>
    <w:uiPriority w:val="39"/>
    <w:rsid w:val="00E36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802E6"/>
    <w:rPr>
      <w:rFonts w:ascii="Century Gothic" w:hAnsi="Century Gothic"/>
      <w:b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949CC"/>
    <w:rPr>
      <w:rFonts w:ascii="Century Gothic" w:hAnsi="Century Gothic"/>
      <w:b/>
      <w:bCs/>
      <w:sz w:val="32"/>
      <w:szCs w:val="3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949CC"/>
    <w:rPr>
      <w:rFonts w:ascii="Century Gothic" w:hAnsi="Century Gothic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1F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1F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57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7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760"/>
    <w:rPr>
      <w:b/>
      <w:bCs/>
      <w:sz w:val="20"/>
      <w:szCs w:val="20"/>
    </w:rPr>
  </w:style>
  <w:style w:type="paragraph" w:customStyle="1" w:styleId="PolicyHeading1">
    <w:name w:val="Policy Heading 1"/>
    <w:basedOn w:val="Normal"/>
    <w:link w:val="PolicyHeading1Char"/>
    <w:rsid w:val="00DE705C"/>
    <w:pPr>
      <w:framePr w:hSpace="180" w:wrap="around" w:vAnchor="text" w:hAnchor="margin" w:y="-132"/>
      <w:spacing w:before="120"/>
      <w:jc w:val="center"/>
    </w:pPr>
    <w:rPr>
      <w:b/>
      <w:bCs/>
      <w:sz w:val="52"/>
      <w:szCs w:val="52"/>
    </w:rPr>
  </w:style>
  <w:style w:type="paragraph" w:customStyle="1" w:styleId="MainPolicyTitle">
    <w:name w:val="Main Policy Title"/>
    <w:basedOn w:val="PolicyHeading1"/>
    <w:link w:val="MainPolicyTitleChar"/>
    <w:qFormat/>
    <w:rsid w:val="00ED21E3"/>
    <w:pPr>
      <w:framePr w:wrap="around" w:y="202"/>
    </w:pPr>
  </w:style>
  <w:style w:type="character" w:customStyle="1" w:styleId="PolicyHeading1Char">
    <w:name w:val="Policy Heading 1 Char"/>
    <w:basedOn w:val="DefaultParagraphFont"/>
    <w:link w:val="PolicyHeading1"/>
    <w:rsid w:val="00DE705C"/>
    <w:rPr>
      <w:rFonts w:ascii="Century Gothic" w:hAnsi="Century Gothic"/>
      <w:b/>
      <w:bCs/>
      <w:sz w:val="52"/>
      <w:szCs w:val="52"/>
    </w:rPr>
  </w:style>
  <w:style w:type="character" w:customStyle="1" w:styleId="MainPolicyTitleChar">
    <w:name w:val="Main Policy Title Char"/>
    <w:basedOn w:val="PolicyHeading1Char"/>
    <w:link w:val="MainPolicyTitle"/>
    <w:rsid w:val="00ED21E3"/>
    <w:rPr>
      <w:rFonts w:ascii="Century Gothic" w:hAnsi="Century Gothic"/>
      <w:b/>
      <w:bCs/>
      <w:sz w:val="52"/>
      <w:szCs w:val="52"/>
    </w:rPr>
  </w:style>
  <w:style w:type="paragraph" w:customStyle="1" w:styleId="MainBodyText">
    <w:name w:val="Main Body Text"/>
    <w:basedOn w:val="Normal"/>
    <w:link w:val="MainBodyTextChar"/>
    <w:qFormat/>
    <w:rsid w:val="00A15074"/>
    <w:pPr>
      <w:numPr>
        <w:ilvl w:val="1"/>
        <w:numId w:val="1"/>
      </w:numPr>
      <w:tabs>
        <w:tab w:val="left" w:pos="426"/>
      </w:tabs>
      <w:spacing w:after="160" w:line="259" w:lineRule="auto"/>
    </w:pPr>
  </w:style>
  <w:style w:type="paragraph" w:customStyle="1" w:styleId="MainBody2">
    <w:name w:val="Main Body 2"/>
    <w:basedOn w:val="MainBodyText"/>
    <w:link w:val="MainBody2Char"/>
    <w:qFormat/>
    <w:rsid w:val="007131D6"/>
    <w:pPr>
      <w:numPr>
        <w:ilvl w:val="2"/>
        <w:numId w:val="4"/>
      </w:numPr>
      <w:spacing w:line="240" w:lineRule="auto"/>
    </w:pPr>
  </w:style>
  <w:style w:type="character" w:customStyle="1" w:styleId="RevisionChar">
    <w:name w:val="Revision Char"/>
    <w:basedOn w:val="DefaultParagraphFont"/>
    <w:link w:val="Revision"/>
    <w:uiPriority w:val="99"/>
    <w:semiHidden/>
    <w:rsid w:val="00A51878"/>
  </w:style>
  <w:style w:type="character" w:customStyle="1" w:styleId="MainBodyTextChar">
    <w:name w:val="Main Body Text Char"/>
    <w:basedOn w:val="RevisionChar"/>
    <w:link w:val="MainBodyText"/>
    <w:rsid w:val="00A15074"/>
    <w:rPr>
      <w:rFonts w:ascii="Century Gothic" w:hAnsi="Century Gothic"/>
      <w:szCs w:val="24"/>
    </w:rPr>
  </w:style>
  <w:style w:type="paragraph" w:customStyle="1" w:styleId="MainBodyBullets">
    <w:name w:val="Main Body Bullets"/>
    <w:basedOn w:val="ListParagraph"/>
    <w:link w:val="MainBodyBulletsChar"/>
    <w:qFormat/>
    <w:rsid w:val="007F6B1B"/>
    <w:pPr>
      <w:numPr>
        <w:numId w:val="3"/>
      </w:numPr>
      <w:ind w:hanging="357"/>
    </w:pPr>
  </w:style>
  <w:style w:type="character" w:customStyle="1" w:styleId="MainBody2Char">
    <w:name w:val="Main Body 2 Char"/>
    <w:basedOn w:val="MainBodyTextChar"/>
    <w:link w:val="MainBody2"/>
    <w:rsid w:val="007131D6"/>
    <w:rPr>
      <w:rFonts w:ascii="Century Gothic" w:hAnsi="Century Gothic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3FE6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u w:val="none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46BCF"/>
    <w:rPr>
      <w:rFonts w:ascii="Century Gothic" w:hAnsi="Century Gothic"/>
      <w:szCs w:val="24"/>
    </w:rPr>
  </w:style>
  <w:style w:type="character" w:customStyle="1" w:styleId="MainBodyBulletsChar">
    <w:name w:val="Main Body Bullets Char"/>
    <w:basedOn w:val="ListParagraphChar"/>
    <w:link w:val="MainBodyBullets"/>
    <w:rsid w:val="007F6B1B"/>
    <w:rPr>
      <w:rFonts w:ascii="Century Gothic" w:hAnsi="Century Gothic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13FE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7393"/>
    <w:pPr>
      <w:spacing w:after="100"/>
      <w:ind w:left="220"/>
    </w:pPr>
  </w:style>
  <w:style w:type="paragraph" w:customStyle="1" w:styleId="AppendixSectionheading">
    <w:name w:val="Appendix Section heading"/>
    <w:basedOn w:val="Heading2"/>
    <w:link w:val="AppendixSectionheadingChar"/>
    <w:qFormat/>
    <w:rsid w:val="00DC3F1F"/>
    <w:pPr>
      <w:ind w:left="0"/>
    </w:pPr>
  </w:style>
  <w:style w:type="paragraph" w:customStyle="1" w:styleId="ListParastyle2">
    <w:name w:val="List Para style 2"/>
    <w:basedOn w:val="ListParagraph"/>
    <w:link w:val="ListParastyle2Char"/>
    <w:qFormat/>
    <w:rsid w:val="00B82D3D"/>
    <w:pPr>
      <w:ind w:left="851" w:hanging="425"/>
    </w:pPr>
  </w:style>
  <w:style w:type="character" w:customStyle="1" w:styleId="AppendixSectionheadingChar">
    <w:name w:val="Appendix Section heading Char"/>
    <w:basedOn w:val="Heading2Char"/>
    <w:link w:val="AppendixSectionheading"/>
    <w:rsid w:val="00DC3F1F"/>
    <w:rPr>
      <w:rFonts w:ascii="Century Gothic" w:hAnsi="Century Gothic"/>
      <w:b/>
      <w:szCs w:val="24"/>
    </w:rPr>
  </w:style>
  <w:style w:type="paragraph" w:customStyle="1" w:styleId="AppendixSectionHeading2">
    <w:name w:val="Appendix Section Heading 2"/>
    <w:basedOn w:val="AppendixSectionheading"/>
    <w:link w:val="AppendixSectionHeading2Char"/>
    <w:qFormat/>
    <w:rsid w:val="00CA4FE3"/>
    <w:pPr>
      <w:ind w:left="426"/>
    </w:pPr>
    <w:rPr>
      <w:i/>
    </w:rPr>
  </w:style>
  <w:style w:type="character" w:customStyle="1" w:styleId="ListParastyle2Char">
    <w:name w:val="List Para style 2 Char"/>
    <w:basedOn w:val="ListParagraphChar"/>
    <w:link w:val="ListParastyle2"/>
    <w:rsid w:val="00B82D3D"/>
    <w:rPr>
      <w:rFonts w:ascii="Century Gothic" w:hAnsi="Century Gothic"/>
      <w:szCs w:val="24"/>
    </w:rPr>
  </w:style>
  <w:style w:type="paragraph" w:customStyle="1" w:styleId="AppendixSectionHeading3">
    <w:name w:val="Appendix Section Heading 3"/>
    <w:basedOn w:val="AppendixSectionHeading2"/>
    <w:link w:val="AppendixSectionHeading3Char"/>
    <w:qFormat/>
    <w:rsid w:val="00CA4FE3"/>
    <w:pPr>
      <w:ind w:left="720"/>
    </w:pPr>
    <w:rPr>
      <w:i w:val="0"/>
    </w:rPr>
  </w:style>
  <w:style w:type="character" w:customStyle="1" w:styleId="AppendixSectionHeading2Char">
    <w:name w:val="Appendix Section Heading 2 Char"/>
    <w:basedOn w:val="AppendixSectionheadingChar"/>
    <w:link w:val="AppendixSectionHeading2"/>
    <w:rsid w:val="00CA4FE3"/>
    <w:rPr>
      <w:rFonts w:ascii="Century Gothic" w:hAnsi="Century Gothic"/>
      <w:b/>
      <w:i/>
      <w:szCs w:val="24"/>
    </w:rPr>
  </w:style>
  <w:style w:type="character" w:customStyle="1" w:styleId="AppendixSectionHeading3Char">
    <w:name w:val="Appendix Section Heading 3 Char"/>
    <w:basedOn w:val="AppendixSectionHeading2Char"/>
    <w:link w:val="AppendixSectionHeading3"/>
    <w:rsid w:val="00CA4FE3"/>
    <w:rPr>
      <w:rFonts w:ascii="Century Gothic" w:hAnsi="Century Gothic"/>
      <w:b/>
      <w:i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20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6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48FCF-2713-4BA0-8DEB-89368020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kaaren wallace</dc:creator>
  <cp:lastModifiedBy>Alison Carre</cp:lastModifiedBy>
  <cp:revision>229</cp:revision>
  <dcterms:created xsi:type="dcterms:W3CDTF">2020-06-22T15:59:00Z</dcterms:created>
  <dcterms:modified xsi:type="dcterms:W3CDTF">2021-03-05T10:12:00Z</dcterms:modified>
</cp:coreProperties>
</file>